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F0063E" w:rsidRDefault="00F0063E" w:rsidP="00F0063E">
      <w:pPr>
        <w:rPr>
          <w:lang w:val="es-ES"/>
        </w:rPr>
      </w:pPr>
    </w:p>
    <w:p w:rsidR="00F0063E" w:rsidRPr="00086DC2" w:rsidRDefault="00086DC2" w:rsidP="00F0063E">
      <w:pPr>
        <w:rPr>
          <w:rFonts w:ascii="Britannic Bold" w:hAnsi="Britannic Bold"/>
          <w:sz w:val="48"/>
          <w:szCs w:val="48"/>
          <w:lang w:val="es-ES"/>
        </w:rPr>
      </w:pPr>
      <w:r>
        <w:rPr>
          <w:lang w:val="es-ES"/>
        </w:rPr>
        <w:t xml:space="preserve">                                                 </w:t>
      </w:r>
      <w:r w:rsidR="00F0063E" w:rsidRPr="00086DC2">
        <w:rPr>
          <w:rFonts w:ascii="Britannic Bold" w:hAnsi="Britannic Bold"/>
          <w:color w:val="FF0066"/>
          <w:sz w:val="48"/>
          <w:szCs w:val="48"/>
          <w:lang w:val="es-ES"/>
        </w:rPr>
        <w:t>Virus mutantes</w:t>
      </w:r>
    </w:p>
    <w:p w:rsidR="00F0063E" w:rsidRPr="00086DC2" w:rsidRDefault="00F0063E" w:rsidP="00F0063E">
      <w:pPr>
        <w:rPr>
          <w:rFonts w:ascii="Britannic Bold" w:hAnsi="Britannic Bold"/>
          <w:color w:val="FFFFFF" w:themeColor="background1"/>
          <w:sz w:val="36"/>
          <w:szCs w:val="36"/>
        </w:rPr>
      </w:pPr>
      <w:r w:rsidRPr="00086DC2">
        <w:rPr>
          <w:rFonts w:ascii="Britannic Bold" w:hAnsi="Britannic Bold"/>
          <w:color w:val="FFFFFF" w:themeColor="background1"/>
          <w:sz w:val="36"/>
          <w:szCs w:val="36"/>
          <w:lang w:val="es-ES"/>
        </w:rPr>
        <w:t xml:space="preserve">Son virus que mutan, es decir cambios en ciertas partes de su código fuentes asiendo usos, de proceso de encriptación y de la misma tecnología que utiliza los anti </w:t>
      </w:r>
      <w:r w:rsidR="00086DC2" w:rsidRPr="00086DC2">
        <w:rPr>
          <w:rFonts w:ascii="Britannic Bold" w:hAnsi="Britannic Bold"/>
          <w:color w:val="FFFFFF" w:themeColor="background1"/>
          <w:sz w:val="36"/>
          <w:szCs w:val="36"/>
          <w:lang w:val="es-ES"/>
        </w:rPr>
        <w:t xml:space="preserve">virus. </w:t>
      </w:r>
      <w:r w:rsidR="00086DC2" w:rsidRPr="00086DC2">
        <w:rPr>
          <w:rFonts w:ascii="Britannic Bold" w:hAnsi="Britannic Bold"/>
          <w:color w:val="FFFFFF" w:themeColor="background1"/>
          <w:sz w:val="36"/>
          <w:szCs w:val="36"/>
        </w:rPr>
        <w:t>Es</w:t>
      </w:r>
      <w:r w:rsidRPr="00086DC2">
        <w:rPr>
          <w:rFonts w:ascii="Britannic Bold" w:hAnsi="Britannic Bold"/>
          <w:color w:val="FFFFFF" w:themeColor="background1"/>
          <w:sz w:val="36"/>
          <w:szCs w:val="36"/>
        </w:rPr>
        <w:t xml:space="preserve"> decir  que cambian sus nombres para que cuando el Scanner del antivirus pase analizándolos no los detecte con que cambien una sola letra</w:t>
      </w:r>
      <w:r w:rsidR="00086DC2" w:rsidRPr="00086DC2">
        <w:rPr>
          <w:rFonts w:ascii="Britannic Bold" w:hAnsi="Britannic Bold"/>
          <w:color w:val="FFFFFF" w:themeColor="background1"/>
          <w:sz w:val="36"/>
          <w:szCs w:val="36"/>
        </w:rPr>
        <w:t>.</w:t>
      </w:r>
    </w:p>
    <w:p w:rsidR="00F0063E" w:rsidRDefault="00F0063E"/>
    <w:p w:rsidR="00086DC2" w:rsidRDefault="00F0063E">
      <w:pPr>
        <w:rPr>
          <w:rFonts w:ascii="Britannic Bold" w:hAnsi="Britannic Bold"/>
          <w:color w:val="FF0066"/>
          <w:sz w:val="52"/>
          <w:szCs w:val="52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913505" cy="330073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us mutant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526" cy="3302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086DC2" w:rsidRPr="00136C05" w:rsidRDefault="00AD74C0">
      <w:pPr>
        <w:rPr>
          <w:rFonts w:ascii="Britannic Bold" w:hAnsi="Britannic Bold"/>
          <w:color w:val="00B0F0"/>
          <w:sz w:val="44"/>
          <w:szCs w:val="44"/>
        </w:rPr>
      </w:pPr>
      <w:r w:rsidRPr="00136C05">
        <w:rPr>
          <w:rFonts w:ascii="Britannic Bold" w:hAnsi="Britannic Bold"/>
          <w:color w:val="00B0F0"/>
          <w:sz w:val="52"/>
          <w:szCs w:val="52"/>
        </w:rPr>
        <w:t> </w:t>
      </w:r>
      <w:r w:rsidR="00136C05" w:rsidRPr="00136C05">
        <w:rPr>
          <w:rFonts w:ascii="Britannic Bold" w:hAnsi="Britannic Bold"/>
          <w:color w:val="00B0F0"/>
          <w:sz w:val="44"/>
          <w:szCs w:val="44"/>
        </w:rPr>
        <w:t>Virus</w:t>
      </w:r>
      <w:r w:rsidRPr="00136C05">
        <w:rPr>
          <w:rFonts w:ascii="Britannic Bold" w:hAnsi="Britannic Bold"/>
          <w:color w:val="00B0F0"/>
          <w:sz w:val="44"/>
          <w:szCs w:val="44"/>
        </w:rPr>
        <w:t xml:space="preserve"> que cambia su firma (signatura) cada vez que se replica e infecta un nuevo </w:t>
      </w:r>
      <w:r w:rsidRPr="00136C05">
        <w:rPr>
          <w:rFonts w:ascii="Britannic Bold" w:hAnsi="Britannic Bold"/>
          <w:color w:val="00B0F0"/>
          <w:sz w:val="44"/>
          <w:szCs w:val="44"/>
        </w:rPr>
        <w:lastRenderedPageBreak/>
        <w:t>archivo. Esto hace que sea más difícil de detectar por un antivirus.</w:t>
      </w:r>
    </w:p>
    <w:p w:rsidR="00086DC2" w:rsidRDefault="00136C05">
      <w:pPr>
        <w:rPr>
          <w:rFonts w:ascii="Britannic Bold" w:hAnsi="Britannic Bold"/>
          <w:color w:val="FF0066"/>
          <w:sz w:val="52"/>
          <w:szCs w:val="52"/>
        </w:rPr>
      </w:pPr>
      <w:r w:rsidRPr="00136C05">
        <w:rPr>
          <w:rFonts w:ascii="Britannic Bold" w:hAnsi="Britannic Bold"/>
          <w:color w:val="FF0066"/>
          <w:sz w:val="52"/>
          <w:szCs w:val="52"/>
        </w:rPr>
        <w:t>Son tal vez los más difíciles de detectar</w:t>
      </w:r>
      <w:r>
        <w:rPr>
          <w:rFonts w:ascii="Britannic Bold" w:hAnsi="Britannic Bold"/>
          <w:color w:val="FF0066"/>
          <w:sz w:val="52"/>
          <w:szCs w:val="52"/>
        </w:rPr>
        <w:t>.</w:t>
      </w:r>
    </w:p>
    <w:p w:rsidR="00E641AD" w:rsidRPr="00086DC2" w:rsidRDefault="00AD74C0">
      <w:pPr>
        <w:rPr>
          <w:rFonts w:ascii="Britannic Bold" w:hAnsi="Britannic Bold"/>
          <w:color w:val="FF0066"/>
          <w:sz w:val="52"/>
          <w:szCs w:val="52"/>
        </w:rPr>
      </w:pPr>
      <w:r>
        <w:rPr>
          <w:rFonts w:ascii="Britannic Bold" w:hAnsi="Britannic Bold"/>
          <w:color w:val="FF0066"/>
          <w:sz w:val="52"/>
          <w:szCs w:val="52"/>
        </w:rPr>
        <w:t>Consecuencias</w:t>
      </w:r>
    </w:p>
    <w:p w:rsidR="00AA64F6" w:rsidRPr="00086DC2" w:rsidRDefault="00E641AD">
      <w:pPr>
        <w:rPr>
          <w:rFonts w:ascii="Britannic Bold" w:hAnsi="Britannic Bold"/>
          <w:color w:val="FFFFFF" w:themeColor="background1"/>
          <w:sz w:val="36"/>
          <w:szCs w:val="36"/>
        </w:rPr>
      </w:pPr>
      <w:r w:rsidRPr="00E641AD">
        <w:t xml:space="preserve"> </w:t>
      </w:r>
      <w:r w:rsidRPr="00086DC2">
        <w:rPr>
          <w:rFonts w:ascii="Britannic Bold" w:hAnsi="Britannic Bold"/>
          <w:color w:val="FFFFFF" w:themeColor="background1"/>
          <w:sz w:val="36"/>
          <w:szCs w:val="36"/>
        </w:rPr>
        <w:t xml:space="preserve">Este </w:t>
      </w:r>
      <w:r w:rsidR="00454305" w:rsidRPr="00086DC2">
        <w:rPr>
          <w:rFonts w:ascii="Britannic Bold" w:hAnsi="Britannic Bold"/>
          <w:color w:val="FFFFFF" w:themeColor="background1"/>
          <w:sz w:val="36"/>
          <w:szCs w:val="36"/>
        </w:rPr>
        <w:t>virus</w:t>
      </w:r>
      <w:r w:rsidRPr="00086DC2">
        <w:rPr>
          <w:rFonts w:ascii="Britannic Bold" w:hAnsi="Britannic Bold"/>
          <w:color w:val="FFFFFF" w:themeColor="background1"/>
          <w:sz w:val="36"/>
          <w:szCs w:val="36"/>
        </w:rPr>
        <w:t xml:space="preserve"> </w:t>
      </w:r>
      <w:proofErr w:type="gramStart"/>
      <w:r w:rsidR="00454305" w:rsidRPr="00086DC2">
        <w:rPr>
          <w:rFonts w:ascii="Britannic Bold" w:hAnsi="Britannic Bold"/>
          <w:color w:val="FFFFFF" w:themeColor="background1"/>
          <w:sz w:val="36"/>
          <w:szCs w:val="36"/>
        </w:rPr>
        <w:t>está</w:t>
      </w:r>
      <w:r w:rsidR="00136C05">
        <w:rPr>
          <w:rFonts w:ascii="Britannic Bold" w:hAnsi="Britannic Bold"/>
          <w:color w:val="FFFFFF" w:themeColor="background1"/>
          <w:sz w:val="36"/>
          <w:szCs w:val="36"/>
        </w:rPr>
        <w:t>n</w:t>
      </w:r>
      <w:proofErr w:type="gramEnd"/>
      <w:r w:rsidR="00136C05">
        <w:rPr>
          <w:rFonts w:ascii="Britannic Bold" w:hAnsi="Britannic Bold"/>
          <w:color w:val="FFFFFF" w:themeColor="background1"/>
          <w:sz w:val="36"/>
          <w:szCs w:val="36"/>
        </w:rPr>
        <w:t xml:space="preserve"> </w:t>
      </w:r>
      <w:r w:rsidRPr="00086DC2">
        <w:rPr>
          <w:rFonts w:ascii="Britannic Bold" w:hAnsi="Britannic Bold"/>
          <w:color w:val="FFFFFF" w:themeColor="background1"/>
          <w:sz w:val="36"/>
          <w:szCs w:val="36"/>
        </w:rPr>
        <w:t xml:space="preserve"> peligroso que </w:t>
      </w:r>
      <w:r w:rsidR="00454305" w:rsidRPr="00086DC2">
        <w:rPr>
          <w:rFonts w:ascii="Britannic Bold" w:hAnsi="Britannic Bold"/>
          <w:color w:val="FFFFFF" w:themeColor="background1"/>
          <w:sz w:val="36"/>
          <w:szCs w:val="36"/>
        </w:rPr>
        <w:t xml:space="preserve"> solo deja disponibles algunas cuantas rutinas </w:t>
      </w:r>
    </w:p>
    <w:p w:rsidR="00086DC2" w:rsidRDefault="00454305">
      <w:pPr>
        <w:rPr>
          <w:rFonts w:ascii="Britannic Bold" w:hAnsi="Britannic Bold"/>
          <w:color w:val="FFFFFF" w:themeColor="background1"/>
          <w:sz w:val="36"/>
          <w:szCs w:val="36"/>
        </w:rPr>
      </w:pPr>
      <w:r w:rsidRPr="00086DC2">
        <w:rPr>
          <w:rFonts w:ascii="Britannic Bold" w:hAnsi="Britannic Bold"/>
          <w:color w:val="FFFFFF" w:themeColor="background1"/>
          <w:sz w:val="36"/>
          <w:szCs w:val="36"/>
        </w:rPr>
        <w:t>Que se encargan de desinfe</w:t>
      </w:r>
      <w:bookmarkStart w:id="0" w:name="_GoBack"/>
      <w:bookmarkEnd w:id="0"/>
      <w:r w:rsidRPr="00086DC2">
        <w:rPr>
          <w:rFonts w:ascii="Britannic Bold" w:hAnsi="Britannic Bold"/>
          <w:color w:val="FFFFFF" w:themeColor="background1"/>
          <w:sz w:val="36"/>
          <w:szCs w:val="36"/>
        </w:rPr>
        <w:t>ctar pero cuando están haciendo este proceso el virus antes se va a</w:t>
      </w:r>
      <w:r w:rsidR="00136C05">
        <w:rPr>
          <w:rFonts w:ascii="Britannic Bold" w:hAnsi="Britannic Bold"/>
          <w:color w:val="FFFFFF" w:themeColor="background1"/>
          <w:sz w:val="36"/>
          <w:szCs w:val="36"/>
        </w:rPr>
        <w:t>lojando en algún archivo de pc.</w:t>
      </w:r>
      <w:r w:rsidR="00086DC2" w:rsidRPr="00086DC2">
        <w:rPr>
          <w:noProof/>
          <w:lang w:eastAsia="es-CO"/>
        </w:rPr>
        <w:drawing>
          <wp:inline distT="0" distB="0" distL="0" distR="0" wp14:anchorId="14CFAB64" wp14:editId="7DEEE3C8">
            <wp:extent cx="4120515" cy="3253740"/>
            <wp:effectExtent l="0" t="0" r="0" b="3810"/>
            <wp:docPr id="3" name="Imagen 3" descr="http://fabianmarinog.files.wordpress.com/2008/08/virus-w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bianmarinog.files.wordpress.com/2008/08/virus-wor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51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05" w:rsidRDefault="00136C05">
      <w:pPr>
        <w:rPr>
          <w:rFonts w:ascii="Britannic Bold" w:hAnsi="Britannic Bold"/>
          <w:color w:val="00B0F0"/>
          <w:sz w:val="44"/>
          <w:szCs w:val="44"/>
        </w:rPr>
      </w:pPr>
      <w:r w:rsidRPr="00136C05">
        <w:rPr>
          <w:rFonts w:ascii="Britannic Bold" w:hAnsi="Britannic Bold"/>
          <w:color w:val="00B0F0"/>
          <w:sz w:val="44"/>
          <w:szCs w:val="44"/>
        </w:rPr>
        <w:t>Programas para combatir este virus:</w:t>
      </w:r>
    </w:p>
    <w:p w:rsidR="00136C05" w:rsidRDefault="00136C05">
      <w:pPr>
        <w:rPr>
          <w:rFonts w:ascii="Britannic Bold" w:hAnsi="Britannic Bold"/>
          <w:color w:val="00B0F0"/>
          <w:sz w:val="44"/>
          <w:szCs w:val="44"/>
        </w:rPr>
      </w:pPr>
    </w:p>
    <w:p w:rsidR="00136C05" w:rsidRDefault="00136C05">
      <w:pPr>
        <w:rPr>
          <w:rFonts w:ascii="Britannic Bold" w:hAnsi="Britannic Bold"/>
          <w:color w:val="00B0F0"/>
          <w:sz w:val="44"/>
          <w:szCs w:val="44"/>
        </w:rPr>
      </w:pPr>
      <w:r w:rsidRPr="00136C05">
        <w:rPr>
          <w:rFonts w:ascii="Britannic Bold" w:hAnsi="Britannic Bold"/>
          <w:color w:val="00B0F0"/>
          <w:sz w:val="44"/>
          <w:szCs w:val="44"/>
        </w:rPr>
        <w:lastRenderedPageBreak/>
        <w:t xml:space="preserve">EL NOD32 </w:t>
      </w:r>
      <w:r w:rsidRPr="00136C05">
        <w:rPr>
          <w:rFonts w:ascii="Britannic Bold" w:hAnsi="Britannic Bold"/>
          <w:color w:val="00B0F0"/>
          <w:sz w:val="44"/>
          <w:szCs w:val="44"/>
        </w:rPr>
        <w:drawing>
          <wp:inline distT="0" distB="0" distL="0" distR="0" wp14:anchorId="2F65F06B" wp14:editId="74C5187A">
            <wp:extent cx="4548249" cy="3511448"/>
            <wp:effectExtent l="0" t="0" r="5080" b="0"/>
            <wp:docPr id="2" name="Imagen 2" descr="http://www.mundonets.com/images/programas/nod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ndonets.com/images/programas/nod3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910" cy="351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05" w:rsidRDefault="00136C05">
      <w:pPr>
        <w:rPr>
          <w:rFonts w:ascii="Britannic Bold" w:hAnsi="Britannic Bold"/>
          <w:color w:val="00B0F0"/>
          <w:sz w:val="44"/>
          <w:szCs w:val="44"/>
        </w:rPr>
      </w:pPr>
      <w:r w:rsidRPr="00136C05">
        <w:rPr>
          <w:rFonts w:ascii="Britannic Bold" w:hAnsi="Britannic Bold"/>
          <w:color w:val="00B0F0"/>
          <w:sz w:val="44"/>
          <w:szCs w:val="44"/>
        </w:rPr>
        <w:t>EL KASPERSKY</w:t>
      </w:r>
    </w:p>
    <w:p w:rsidR="00136C05" w:rsidRDefault="00136C05">
      <w:pPr>
        <w:rPr>
          <w:rFonts w:ascii="Britannic Bold" w:hAnsi="Britannic Bold"/>
          <w:color w:val="00B0F0"/>
          <w:sz w:val="44"/>
          <w:szCs w:val="44"/>
        </w:rPr>
      </w:pPr>
      <w:r w:rsidRPr="00136C05">
        <w:rPr>
          <w:rFonts w:ascii="Britannic Bold" w:hAnsi="Britannic Bold"/>
          <w:color w:val="00B0F0"/>
          <w:sz w:val="44"/>
          <w:szCs w:val="44"/>
        </w:rPr>
        <w:drawing>
          <wp:inline distT="0" distB="0" distL="0" distR="0">
            <wp:extent cx="3764477" cy="2660073"/>
            <wp:effectExtent l="0" t="0" r="7620" b="6985"/>
            <wp:docPr id="4" name="Imagen 4" descr="http://elsalvadorsoftware.com/wp-content/uploads/2011/01/Kaspersky-antivirus-en-el-salv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lsalvadorsoftware.com/wp-content/uploads/2011/01/Kaspersky-antivirus-en-el-salvad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395" cy="26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05" w:rsidRPr="00136C05" w:rsidRDefault="00136C05">
      <w:pPr>
        <w:rPr>
          <w:color w:val="00B0F0"/>
          <w:sz w:val="44"/>
          <w:szCs w:val="44"/>
        </w:rPr>
      </w:pPr>
    </w:p>
    <w:p w:rsidR="00086DC2" w:rsidRDefault="002577B3">
      <w:pPr>
        <w:rPr>
          <w:sz w:val="36"/>
          <w:szCs w:val="36"/>
        </w:rPr>
      </w:pPr>
      <w:hyperlink r:id="rId9" w:history="1">
        <w:r w:rsidR="00086DC2" w:rsidRPr="00086DC2">
          <w:rPr>
            <w:rStyle w:val="Hipervnculo"/>
            <w:sz w:val="36"/>
            <w:szCs w:val="36"/>
          </w:rPr>
          <w:t>http://mx.answers.yahoo.com/question/index?qid=20091008173526AASQNGj</w:t>
        </w:r>
      </w:hyperlink>
    </w:p>
    <w:p w:rsidR="00086DC2" w:rsidRPr="00086DC2" w:rsidRDefault="00086DC2">
      <w:pPr>
        <w:rPr>
          <w:rFonts w:ascii="Arial Black" w:hAnsi="Arial Black"/>
          <w:color w:val="FF0066"/>
          <w:sz w:val="40"/>
          <w:szCs w:val="40"/>
        </w:rPr>
      </w:pPr>
      <w:r w:rsidRPr="00086DC2">
        <w:rPr>
          <w:rFonts w:ascii="Arial Black" w:hAnsi="Arial Black"/>
          <w:color w:val="FF0066"/>
          <w:sz w:val="40"/>
          <w:szCs w:val="40"/>
        </w:rPr>
        <w:t>Jennifer Tabares Martínez</w:t>
      </w:r>
    </w:p>
    <w:p w:rsidR="00086DC2" w:rsidRPr="00086DC2" w:rsidRDefault="00086DC2">
      <w:pPr>
        <w:rPr>
          <w:rFonts w:ascii="Arial Black" w:hAnsi="Arial Black"/>
          <w:color w:val="FF0066"/>
          <w:sz w:val="40"/>
          <w:szCs w:val="40"/>
        </w:rPr>
      </w:pPr>
      <w:r w:rsidRPr="00086DC2">
        <w:rPr>
          <w:rFonts w:ascii="Arial Black" w:hAnsi="Arial Black"/>
          <w:color w:val="FF0066"/>
          <w:sz w:val="40"/>
          <w:szCs w:val="40"/>
        </w:rPr>
        <w:t xml:space="preserve">Wendy Vanesa Galvis </w:t>
      </w:r>
    </w:p>
    <w:sectPr w:rsidR="00086DC2" w:rsidRPr="00086D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3E"/>
    <w:rsid w:val="00086DC2"/>
    <w:rsid w:val="00136C05"/>
    <w:rsid w:val="00454305"/>
    <w:rsid w:val="00AA64F6"/>
    <w:rsid w:val="00AD74C0"/>
    <w:rsid w:val="00E641AD"/>
    <w:rsid w:val="00F0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063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006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063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006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x.answers.yahoo.com/question/index?qid=20091008173526AASQNGj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2012-08-16T18:49:00Z</dcterms:created>
  <dcterms:modified xsi:type="dcterms:W3CDTF">2012-08-16T18:49:00Z</dcterms:modified>
</cp:coreProperties>
</file>